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90D8D" w14:textId="77777777" w:rsidR="007B2614" w:rsidRDefault="000A3E2E">
      <w:pPr>
        <w:jc w:val="center"/>
        <w:rPr>
          <w:b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436EF8A" wp14:editId="3A904026">
            <wp:extent cx="1226837" cy="1226837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6837" cy="12268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66C1E0" w14:textId="6BB1A60F" w:rsidR="007B2614" w:rsidRDefault="000A3E2E" w:rsidP="000A3E2E">
      <w:pPr>
        <w:spacing w:line="480" w:lineRule="auto"/>
        <w:jc w:val="center"/>
        <w:rPr>
          <w:b/>
        </w:rPr>
      </w:pPr>
      <w:proofErr w:type="spellStart"/>
      <w:r>
        <w:rPr>
          <w:b/>
        </w:rPr>
        <w:t>P</w:t>
      </w:r>
      <w:r>
        <w:rPr>
          <w:b/>
          <w:u w:val="single"/>
        </w:rPr>
        <w:t>rogramas</w:t>
      </w:r>
      <w:proofErr w:type="spellEnd"/>
      <w:r>
        <w:rPr>
          <w:b/>
          <w:u w:val="single"/>
        </w:rPr>
        <w:t xml:space="preserve"> de </w:t>
      </w:r>
      <w:proofErr w:type="spellStart"/>
      <w:r>
        <w:rPr>
          <w:b/>
          <w:u w:val="single"/>
        </w:rPr>
        <w:t>asistencia</w:t>
      </w:r>
      <w:proofErr w:type="spellEnd"/>
      <w:r>
        <w:rPr>
          <w:b/>
          <w:u w:val="single"/>
        </w:rPr>
        <w:t xml:space="preserve"> de </w:t>
      </w:r>
      <w:proofErr w:type="spellStart"/>
      <w:r>
        <w:rPr>
          <w:b/>
          <w:u w:val="single"/>
        </w:rPr>
        <w:t>alquiler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patrocinados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por</w:t>
      </w:r>
      <w:proofErr w:type="spellEnd"/>
      <w:r>
        <w:rPr>
          <w:b/>
          <w:u w:val="single"/>
        </w:rPr>
        <w:t xml:space="preserve"> el </w:t>
      </w:r>
      <w:proofErr w:type="spellStart"/>
      <w:r>
        <w:rPr>
          <w:b/>
          <w:u w:val="single"/>
        </w:rPr>
        <w:t>Gobierno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Centros</w:t>
      </w:r>
      <w:proofErr w:type="spellEnd"/>
      <w:r>
        <w:rPr>
          <w:b/>
          <w:u w:val="single"/>
        </w:rPr>
        <w:t xml:space="preserve"> de </w:t>
      </w:r>
      <w:proofErr w:type="spellStart"/>
      <w:r>
        <w:rPr>
          <w:b/>
          <w:u w:val="single"/>
        </w:rPr>
        <w:t>Ayuda</w:t>
      </w:r>
      <w:proofErr w:type="spellEnd"/>
      <w:r>
        <w:rPr>
          <w:b/>
          <w:u w:val="single"/>
        </w:rPr>
        <w:t xml:space="preserve"> Legal y </w:t>
      </w:r>
      <w:proofErr w:type="spellStart"/>
      <w:r>
        <w:rPr>
          <w:b/>
          <w:u w:val="single"/>
        </w:rPr>
        <w:t>Centros</w:t>
      </w:r>
      <w:proofErr w:type="spellEnd"/>
      <w:r>
        <w:rPr>
          <w:b/>
          <w:u w:val="single"/>
        </w:rPr>
        <w:t xml:space="preserve"> de Auto </w:t>
      </w:r>
      <w:proofErr w:type="spellStart"/>
      <w:r>
        <w:rPr>
          <w:b/>
          <w:u w:val="single"/>
        </w:rPr>
        <w:t>Ayuda</w:t>
      </w:r>
      <w:proofErr w:type="spellEnd"/>
    </w:p>
    <w:p w14:paraId="6E20480F" w14:textId="77777777" w:rsidR="007B2614" w:rsidRDefault="000A3E2E">
      <w:pPr>
        <w:rPr>
          <w:b/>
          <w:u w:val="single"/>
        </w:rPr>
      </w:pPr>
      <w:proofErr w:type="spellStart"/>
      <w:r>
        <w:rPr>
          <w:b/>
          <w:u w:val="single"/>
        </w:rPr>
        <w:t>Programas</w:t>
      </w:r>
      <w:proofErr w:type="spellEnd"/>
      <w:r>
        <w:rPr>
          <w:b/>
          <w:u w:val="single"/>
        </w:rPr>
        <w:t xml:space="preserve"> de </w:t>
      </w:r>
      <w:proofErr w:type="spellStart"/>
      <w:r>
        <w:rPr>
          <w:b/>
          <w:u w:val="single"/>
        </w:rPr>
        <w:t>Asistencia</w:t>
      </w:r>
      <w:proofErr w:type="spellEnd"/>
      <w:r>
        <w:rPr>
          <w:b/>
          <w:u w:val="single"/>
        </w:rPr>
        <w:t xml:space="preserve"> de </w:t>
      </w:r>
      <w:proofErr w:type="spellStart"/>
      <w:r>
        <w:rPr>
          <w:b/>
          <w:u w:val="single"/>
        </w:rPr>
        <w:t>Alquiler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Patrocinados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por</w:t>
      </w:r>
      <w:proofErr w:type="spellEnd"/>
      <w:r>
        <w:rPr>
          <w:b/>
          <w:u w:val="single"/>
        </w:rPr>
        <w:t xml:space="preserve"> el </w:t>
      </w:r>
      <w:proofErr w:type="spellStart"/>
      <w:r>
        <w:rPr>
          <w:b/>
          <w:u w:val="single"/>
        </w:rPr>
        <w:t>Gobierno</w:t>
      </w:r>
      <w:proofErr w:type="spellEnd"/>
    </w:p>
    <w:p w14:paraId="677952F8" w14:textId="77777777" w:rsidR="007B2614" w:rsidRDefault="00F50DF2">
      <w:pPr>
        <w:rPr>
          <w:color w:val="4472C4"/>
        </w:rPr>
      </w:pPr>
      <w:hyperlink r:id="rId8">
        <w:r w:rsidR="000A3E2E">
          <w:rPr>
            <w:color w:val="4472C4"/>
            <w:u w:val="single"/>
          </w:rPr>
          <w:t>https://housing.nv.gov/Resources/COVID-19/Renter_Assistance/</w:t>
        </w:r>
      </w:hyperlink>
    </w:p>
    <w:p w14:paraId="3470E71C" w14:textId="77777777" w:rsidR="007B2614" w:rsidRDefault="007B2614"/>
    <w:p w14:paraId="6A5EF00A" w14:textId="77777777" w:rsidR="007B2614" w:rsidRDefault="000A3E2E">
      <w:pPr>
        <w:rPr>
          <w:b/>
          <w:u w:val="single"/>
        </w:rPr>
      </w:pPr>
      <w:proofErr w:type="spellStart"/>
      <w:r>
        <w:rPr>
          <w:b/>
          <w:u w:val="single"/>
        </w:rPr>
        <w:t>Programas</w:t>
      </w:r>
      <w:proofErr w:type="spellEnd"/>
      <w:r>
        <w:rPr>
          <w:b/>
          <w:u w:val="single"/>
        </w:rPr>
        <w:t xml:space="preserve"> de </w:t>
      </w:r>
      <w:proofErr w:type="spellStart"/>
      <w:r>
        <w:rPr>
          <w:b/>
          <w:u w:val="single"/>
        </w:rPr>
        <w:t>Centros</w:t>
      </w:r>
      <w:proofErr w:type="spellEnd"/>
      <w:r>
        <w:rPr>
          <w:b/>
          <w:u w:val="single"/>
        </w:rPr>
        <w:t xml:space="preserve"> de </w:t>
      </w:r>
      <w:proofErr w:type="spellStart"/>
      <w:r>
        <w:rPr>
          <w:b/>
          <w:u w:val="single"/>
        </w:rPr>
        <w:t>Ayuda</w:t>
      </w:r>
      <w:proofErr w:type="spellEnd"/>
      <w:r>
        <w:rPr>
          <w:b/>
          <w:u w:val="single"/>
        </w:rPr>
        <w:t xml:space="preserve"> Legal</w:t>
      </w:r>
    </w:p>
    <w:p w14:paraId="572BABCA" w14:textId="77777777" w:rsidR="007B2614" w:rsidRDefault="000A3E2E">
      <w:pPr>
        <w:shd w:val="clear" w:color="auto" w:fill="FFFFFF"/>
        <w:spacing w:after="0" w:line="240" w:lineRule="auto"/>
        <w:rPr>
          <w:color w:val="000000"/>
        </w:rPr>
      </w:pPr>
      <w:r>
        <w:rPr>
          <w:b/>
          <w:color w:val="000000"/>
        </w:rPr>
        <w:t>Norte de Nevada</w:t>
      </w:r>
    </w:p>
    <w:p w14:paraId="416A3D66" w14:textId="7DD4114E" w:rsidR="007B2614" w:rsidRDefault="000A3E2E">
      <w:pPr>
        <w:shd w:val="clear" w:color="auto" w:fill="FFFFFF"/>
        <w:spacing w:after="0" w:line="240" w:lineRule="auto"/>
      </w:pPr>
      <w:r>
        <w:rPr>
          <w:color w:val="000000"/>
        </w:rPr>
        <w:br/>
      </w:r>
      <w:proofErr w:type="spellStart"/>
      <w:r>
        <w:rPr>
          <w:color w:val="000000"/>
        </w:rPr>
        <w:t>Abogados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Voluntarios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ciudadanos</w:t>
      </w:r>
      <w:proofErr w:type="spellEnd"/>
      <w:r>
        <w:rPr>
          <w:color w:val="000000"/>
        </w:rPr>
        <w:t xml:space="preserve"> de Nevada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Zonas Rurales: 775.883.8278</w:t>
      </w:r>
    </w:p>
    <w:p w14:paraId="23C243CE" w14:textId="77777777" w:rsidR="007B2614" w:rsidRDefault="00F50DF2">
      <w:pPr>
        <w:shd w:val="clear" w:color="auto" w:fill="FFFFFF"/>
        <w:spacing w:after="0" w:line="240" w:lineRule="auto"/>
        <w:rPr>
          <w:color w:val="4472C4"/>
        </w:rPr>
      </w:pPr>
      <w:hyperlink r:id="rId9">
        <w:r w:rsidR="000A3E2E">
          <w:rPr>
            <w:color w:val="4472C4"/>
            <w:u w:val="single"/>
          </w:rPr>
          <w:t>www.varn.org</w:t>
        </w:r>
      </w:hyperlink>
      <w:r w:rsidR="000A3E2E">
        <w:rPr>
          <w:color w:val="4472C4"/>
        </w:rPr>
        <w:t xml:space="preserve"> </w:t>
      </w:r>
    </w:p>
    <w:p w14:paraId="6EAFEFD4" w14:textId="77777777" w:rsidR="007B2614" w:rsidRDefault="007B2614">
      <w:pPr>
        <w:shd w:val="clear" w:color="auto" w:fill="FFFFFF"/>
        <w:spacing w:after="0" w:line="240" w:lineRule="auto"/>
      </w:pPr>
    </w:p>
    <w:p w14:paraId="6E90887B" w14:textId="77777777" w:rsidR="007B2614" w:rsidRDefault="000A3E2E">
      <w:pPr>
        <w:shd w:val="clear" w:color="auto" w:fill="FFFFFF"/>
        <w:spacing w:after="0" w:line="240" w:lineRule="auto"/>
      </w:pPr>
      <w:proofErr w:type="spellStart"/>
      <w:r>
        <w:t>Servicios</w:t>
      </w:r>
      <w:proofErr w:type="spellEnd"/>
      <w:r>
        <w:t xml:space="preserve"> </w:t>
      </w:r>
      <w:proofErr w:type="spellStart"/>
      <w:r>
        <w:t>legales</w:t>
      </w:r>
      <w:proofErr w:type="spellEnd"/>
      <w:r>
        <w:t xml:space="preserve"> de Washoe </w:t>
      </w:r>
      <w:proofErr w:type="spellStart"/>
      <w:r>
        <w:t>en</w:t>
      </w:r>
      <w:proofErr w:type="spellEnd"/>
      <w:r>
        <w:t xml:space="preserve"> Reno: 775.329.2727</w:t>
      </w:r>
    </w:p>
    <w:p w14:paraId="39D0C940" w14:textId="77777777" w:rsidR="007B2614" w:rsidRDefault="00F50DF2">
      <w:pPr>
        <w:shd w:val="clear" w:color="auto" w:fill="FFFFFF"/>
        <w:spacing w:after="0" w:line="240" w:lineRule="auto"/>
        <w:rPr>
          <w:color w:val="4472C4"/>
        </w:rPr>
      </w:pPr>
      <w:hyperlink r:id="rId10">
        <w:r w:rsidR="000A3E2E">
          <w:rPr>
            <w:color w:val="4472C4"/>
            <w:u w:val="single"/>
          </w:rPr>
          <w:t>www.washoelegalservices.org</w:t>
        </w:r>
      </w:hyperlink>
      <w:r w:rsidR="000A3E2E">
        <w:rPr>
          <w:color w:val="4472C4"/>
        </w:rPr>
        <w:t xml:space="preserve"> </w:t>
      </w:r>
    </w:p>
    <w:p w14:paraId="19C56BC0" w14:textId="77777777" w:rsidR="007B2614" w:rsidRDefault="007B2614">
      <w:pPr>
        <w:shd w:val="clear" w:color="auto" w:fill="FFFFFF"/>
        <w:spacing w:after="0" w:line="240" w:lineRule="auto"/>
      </w:pPr>
    </w:p>
    <w:p w14:paraId="76412B05" w14:textId="77777777" w:rsidR="007B2614" w:rsidRDefault="000A3E2E">
      <w:pPr>
        <w:shd w:val="clear" w:color="auto" w:fill="FFFFFF"/>
        <w:spacing w:after="0" w:line="240" w:lineRule="auto"/>
        <w:rPr>
          <w:color w:val="000000"/>
        </w:rPr>
      </w:pPr>
      <w:r>
        <w:rPr>
          <w:b/>
          <w:color w:val="000000"/>
        </w:rPr>
        <w:t>Sur de Nevada</w:t>
      </w:r>
    </w:p>
    <w:p w14:paraId="3D1C4611" w14:textId="77777777" w:rsidR="007B2614" w:rsidRDefault="000A3E2E">
      <w:pPr>
        <w:shd w:val="clear" w:color="auto" w:fill="FFFFFF"/>
        <w:spacing w:after="0" w:line="240" w:lineRule="auto"/>
      </w:pPr>
      <w:r>
        <w:t xml:space="preserve">Centro de </w:t>
      </w:r>
      <w:proofErr w:type="spellStart"/>
      <w:r>
        <w:t>Ayuda</w:t>
      </w:r>
      <w:proofErr w:type="spellEnd"/>
      <w:r>
        <w:t xml:space="preserve"> Legal del Sur de Nevada: 702.386.1070</w:t>
      </w:r>
      <w:r>
        <w:rPr>
          <w:color w:val="000000"/>
        </w:rPr>
        <w:br/>
      </w:r>
    </w:p>
    <w:p w14:paraId="00B8DFB5" w14:textId="77777777" w:rsidR="007B2614" w:rsidRDefault="00F50DF2">
      <w:pPr>
        <w:shd w:val="clear" w:color="auto" w:fill="FFFFFF"/>
        <w:spacing w:after="0" w:line="240" w:lineRule="auto"/>
        <w:rPr>
          <w:color w:val="4472C4"/>
        </w:rPr>
      </w:pPr>
      <w:hyperlink r:id="rId11">
        <w:r w:rsidR="000A3E2E">
          <w:rPr>
            <w:color w:val="4472C4"/>
            <w:u w:val="single"/>
          </w:rPr>
          <w:t>www.lacsn.org</w:t>
        </w:r>
      </w:hyperlink>
      <w:r w:rsidR="000A3E2E">
        <w:rPr>
          <w:color w:val="4472C4"/>
        </w:rPr>
        <w:t xml:space="preserve"> </w:t>
      </w:r>
    </w:p>
    <w:p w14:paraId="4F6ADAF3" w14:textId="77777777" w:rsidR="007B2614" w:rsidRDefault="007B2614">
      <w:pPr>
        <w:shd w:val="clear" w:color="auto" w:fill="FFFFFF"/>
        <w:spacing w:after="0" w:line="240" w:lineRule="auto"/>
      </w:pPr>
    </w:p>
    <w:p w14:paraId="515E7EF5" w14:textId="77777777" w:rsidR="007B2614" w:rsidRDefault="000A3E2E">
      <w:pPr>
        <w:shd w:val="clear" w:color="auto" w:fill="FFFFFF"/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Programa</w:t>
      </w:r>
      <w:proofErr w:type="spellEnd"/>
      <w:r>
        <w:rPr>
          <w:color w:val="000000"/>
        </w:rPr>
        <w:t xml:space="preserve"> de Derecho para Personas </w:t>
      </w:r>
      <w:proofErr w:type="spellStart"/>
      <w:r>
        <w:rPr>
          <w:color w:val="000000"/>
        </w:rPr>
        <w:t>Mayores</w:t>
      </w:r>
      <w:proofErr w:type="spellEnd"/>
      <w:r>
        <w:rPr>
          <w:color w:val="000000"/>
        </w:rPr>
        <w:t xml:space="preserve"> del Sur de Nevada: 702.229.6596</w:t>
      </w:r>
    </w:p>
    <w:p w14:paraId="31396AC6" w14:textId="77777777" w:rsidR="007B2614" w:rsidRDefault="00F50DF2">
      <w:pPr>
        <w:shd w:val="clear" w:color="auto" w:fill="FFFFFF"/>
        <w:spacing w:after="0" w:line="240" w:lineRule="auto"/>
        <w:rPr>
          <w:color w:val="4472C4"/>
        </w:rPr>
      </w:pPr>
      <w:hyperlink r:id="rId12">
        <w:r w:rsidR="000A3E2E">
          <w:rPr>
            <w:color w:val="4472C4"/>
            <w:u w:val="single"/>
          </w:rPr>
          <w:t>www.snslp.org</w:t>
        </w:r>
      </w:hyperlink>
      <w:r w:rsidR="000A3E2E">
        <w:rPr>
          <w:color w:val="4472C4"/>
        </w:rPr>
        <w:t xml:space="preserve"> </w:t>
      </w:r>
    </w:p>
    <w:p w14:paraId="02C20BBE" w14:textId="77777777" w:rsidR="007B2614" w:rsidRDefault="007B2614">
      <w:pPr>
        <w:shd w:val="clear" w:color="auto" w:fill="FFFFFF"/>
        <w:spacing w:after="0" w:line="240" w:lineRule="auto"/>
        <w:rPr>
          <w:color w:val="000000"/>
        </w:rPr>
      </w:pPr>
    </w:p>
    <w:p w14:paraId="69493B62" w14:textId="77777777" w:rsidR="007B2614" w:rsidRDefault="000A3E2E">
      <w:pPr>
        <w:spacing w:after="0" w:line="240" w:lineRule="auto"/>
        <w:rPr>
          <w:color w:val="000000"/>
        </w:rPr>
      </w:pPr>
      <w:proofErr w:type="spellStart"/>
      <w:r>
        <w:rPr>
          <w:b/>
          <w:color w:val="000000"/>
        </w:rPr>
        <w:t>Estatal</w:t>
      </w:r>
      <w:proofErr w:type="spellEnd"/>
    </w:p>
    <w:p w14:paraId="397803C2" w14:textId="77777777" w:rsidR="007B2614" w:rsidRDefault="000A3E2E">
      <w:pPr>
        <w:spacing w:after="0" w:line="240" w:lineRule="auto"/>
      </w:pPr>
      <w:proofErr w:type="spellStart"/>
      <w:r>
        <w:rPr>
          <w:color w:val="000000"/>
        </w:rPr>
        <w:t>Servicios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legales</w:t>
      </w:r>
      <w:proofErr w:type="spellEnd"/>
      <w:r>
        <w:rPr>
          <w:color w:val="000000"/>
        </w:rPr>
        <w:t xml:space="preserve"> de Nevada: 702.386.0404 o 775.284.3491</w:t>
      </w:r>
    </w:p>
    <w:p w14:paraId="4C34FC32" w14:textId="77777777" w:rsidR="007B2614" w:rsidRDefault="00F50DF2">
      <w:pPr>
        <w:spacing w:after="0" w:line="240" w:lineRule="auto"/>
        <w:rPr>
          <w:color w:val="4472C4"/>
        </w:rPr>
      </w:pPr>
      <w:hyperlink r:id="rId13">
        <w:r w:rsidR="000A3E2E">
          <w:rPr>
            <w:color w:val="4472C4"/>
            <w:u w:val="single"/>
          </w:rPr>
          <w:t>www.nlslaw.net</w:t>
        </w:r>
      </w:hyperlink>
      <w:r w:rsidR="000A3E2E">
        <w:rPr>
          <w:color w:val="4472C4"/>
        </w:rPr>
        <w:t xml:space="preserve"> </w:t>
      </w:r>
    </w:p>
    <w:p w14:paraId="27BBF863" w14:textId="77777777" w:rsidR="007B2614" w:rsidRDefault="007B2614">
      <w:pPr>
        <w:spacing w:after="0" w:line="240" w:lineRule="auto"/>
        <w:rPr>
          <w:color w:val="000000"/>
        </w:rPr>
      </w:pPr>
    </w:p>
    <w:p w14:paraId="0C3ED0EC" w14:textId="77777777" w:rsidR="007B2614" w:rsidRDefault="000A3E2E">
      <w:pPr>
        <w:spacing w:after="0" w:line="240" w:lineRule="auto"/>
        <w:rPr>
          <w:b/>
          <w:color w:val="000000"/>
          <w:u w:val="single"/>
        </w:rPr>
      </w:pPr>
      <w:proofErr w:type="spellStart"/>
      <w:r>
        <w:rPr>
          <w:b/>
          <w:color w:val="000000"/>
          <w:u w:val="single"/>
        </w:rPr>
        <w:t>Programas</w:t>
      </w:r>
      <w:proofErr w:type="spellEnd"/>
      <w:r>
        <w:rPr>
          <w:b/>
          <w:color w:val="000000"/>
          <w:u w:val="single"/>
        </w:rPr>
        <w:t xml:space="preserve"> de auto </w:t>
      </w:r>
      <w:proofErr w:type="spellStart"/>
      <w:r>
        <w:rPr>
          <w:b/>
          <w:color w:val="000000"/>
          <w:u w:val="single"/>
        </w:rPr>
        <w:t>ayuda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patrocinados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por</w:t>
      </w:r>
      <w:proofErr w:type="spellEnd"/>
      <w:r>
        <w:rPr>
          <w:b/>
          <w:color w:val="000000"/>
          <w:u w:val="single"/>
        </w:rPr>
        <w:t xml:space="preserve"> la </w:t>
      </w:r>
      <w:proofErr w:type="spellStart"/>
      <w:r>
        <w:rPr>
          <w:b/>
          <w:color w:val="000000"/>
          <w:u w:val="single"/>
        </w:rPr>
        <w:t>corte</w:t>
      </w:r>
      <w:proofErr w:type="spellEnd"/>
    </w:p>
    <w:p w14:paraId="60E1AED8" w14:textId="77777777" w:rsidR="007B2614" w:rsidRDefault="007B2614">
      <w:pPr>
        <w:spacing w:after="0" w:line="240" w:lineRule="auto"/>
      </w:pPr>
    </w:p>
    <w:p w14:paraId="4CFD8EC0" w14:textId="77777777" w:rsidR="007B2614" w:rsidRDefault="000A3E2E">
      <w:pPr>
        <w:spacing w:after="0" w:line="240" w:lineRule="auto"/>
        <w:rPr>
          <w:i/>
          <w:color w:val="000000"/>
          <w:u w:val="single"/>
        </w:rPr>
      </w:pPr>
      <w:r>
        <w:t xml:space="preserve">El Centro de auto </w:t>
      </w:r>
      <w:proofErr w:type="spellStart"/>
      <w:r>
        <w:t>ayuda</w:t>
      </w:r>
      <w:proofErr w:type="spellEnd"/>
      <w:r>
        <w:t xml:space="preserve"> de derecho civil </w:t>
      </w:r>
      <w:proofErr w:type="spellStart"/>
      <w:r>
        <w:t>en</w:t>
      </w:r>
      <w:proofErr w:type="spellEnd"/>
      <w:r>
        <w:t xml:space="preserve"> el Centro de </w:t>
      </w:r>
      <w:proofErr w:type="spellStart"/>
      <w:r>
        <w:t>justicia</w:t>
      </w:r>
      <w:proofErr w:type="spellEnd"/>
      <w:r>
        <w:t xml:space="preserve"> regional del </w:t>
      </w:r>
      <w:proofErr w:type="spellStart"/>
      <w:r>
        <w:t>condado</w:t>
      </w:r>
      <w:proofErr w:type="spellEnd"/>
      <w:r>
        <w:t xml:space="preserve"> de Clark</w:t>
      </w:r>
    </w:p>
    <w:p w14:paraId="365A4660" w14:textId="77777777" w:rsidR="007B2614" w:rsidRDefault="00F50DF2">
      <w:pPr>
        <w:spacing w:after="0" w:line="240" w:lineRule="auto"/>
        <w:rPr>
          <w:color w:val="000000"/>
          <w:highlight w:val="white"/>
        </w:rPr>
      </w:pPr>
      <w:hyperlink r:id="rId14">
        <w:r w:rsidR="000A3E2E">
          <w:rPr>
            <w:color w:val="000000"/>
            <w:highlight w:val="white"/>
          </w:rPr>
          <w:t>200 Lewis Ave, Las Vegas, NV 89101</w:t>
        </w:r>
      </w:hyperlink>
      <w:r w:rsidR="000A3E2E">
        <w:rPr>
          <w:color w:val="000000"/>
          <w:highlight w:val="white"/>
        </w:rPr>
        <w:t xml:space="preserve"> - </w:t>
      </w:r>
      <w:proofErr w:type="spellStart"/>
      <w:r w:rsidR="000A3E2E">
        <w:rPr>
          <w:color w:val="000000"/>
          <w:highlight w:val="white"/>
        </w:rPr>
        <w:t>Abierto</w:t>
      </w:r>
      <w:proofErr w:type="spellEnd"/>
      <w:r w:rsidR="000A3E2E">
        <w:rPr>
          <w:color w:val="000000"/>
          <w:highlight w:val="white"/>
        </w:rPr>
        <w:t xml:space="preserve"> al </w:t>
      </w:r>
      <w:proofErr w:type="spellStart"/>
      <w:r w:rsidR="000A3E2E">
        <w:rPr>
          <w:color w:val="000000"/>
          <w:highlight w:val="white"/>
        </w:rPr>
        <w:t>publico</w:t>
      </w:r>
      <w:proofErr w:type="spellEnd"/>
    </w:p>
    <w:p w14:paraId="404A968F" w14:textId="77777777" w:rsidR="007B2614" w:rsidRDefault="000A3E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702.671.3976</w:t>
      </w:r>
    </w:p>
    <w:p w14:paraId="087EC2F2" w14:textId="77777777" w:rsidR="007B2614" w:rsidRDefault="00F50D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472C4"/>
        </w:rPr>
      </w:pPr>
      <w:hyperlink r:id="rId15">
        <w:r w:rsidR="000A3E2E">
          <w:rPr>
            <w:color w:val="4472C4"/>
            <w:u w:val="single"/>
          </w:rPr>
          <w:t>www.civillawselfhelpcenter.org</w:t>
        </w:r>
      </w:hyperlink>
    </w:p>
    <w:p w14:paraId="02096CF9" w14:textId="77777777" w:rsidR="007B2614" w:rsidRDefault="007B2614">
      <w:pPr>
        <w:spacing w:after="0" w:line="240" w:lineRule="auto"/>
        <w:rPr>
          <w:color w:val="000000"/>
          <w:highlight w:val="white"/>
        </w:rPr>
      </w:pPr>
    </w:p>
    <w:p w14:paraId="3EA642A1" w14:textId="77777777" w:rsidR="007B2614" w:rsidRDefault="000A3E2E">
      <w:pPr>
        <w:spacing w:after="0" w:line="240" w:lineRule="auto"/>
        <w:rPr>
          <w:color w:val="000000"/>
          <w:highlight w:val="white"/>
        </w:rPr>
      </w:pPr>
      <w:proofErr w:type="spellStart"/>
      <w:r>
        <w:t>Biblioteca</w:t>
      </w:r>
      <w:proofErr w:type="spellEnd"/>
      <w:r>
        <w:t xml:space="preserve"> de derecho del </w:t>
      </w:r>
      <w:proofErr w:type="spellStart"/>
      <w:r>
        <w:t>condado</w:t>
      </w:r>
      <w:proofErr w:type="spellEnd"/>
      <w:r>
        <w:t xml:space="preserve"> de Washoe</w:t>
      </w:r>
    </w:p>
    <w:p w14:paraId="0B5700D9" w14:textId="3247F35E" w:rsidR="007B2614" w:rsidRDefault="000A3E2E">
      <w:pPr>
        <w:spacing w:after="0" w:line="240" w:lineRule="auto"/>
      </w:pPr>
      <w:proofErr w:type="spellStart"/>
      <w:r>
        <w:t>Actualmente</w:t>
      </w:r>
      <w:proofErr w:type="spellEnd"/>
      <w:r>
        <w:t xml:space="preserve"> </w:t>
      </w:r>
      <w:proofErr w:type="spellStart"/>
      <w:r>
        <w:t>cerrado</w:t>
      </w:r>
      <w:proofErr w:type="spellEnd"/>
      <w:r>
        <w:t xml:space="preserve"> para </w:t>
      </w:r>
      <w:proofErr w:type="spellStart"/>
      <w:r>
        <w:t>visitas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persona</w:t>
      </w:r>
    </w:p>
    <w:p w14:paraId="23C82D98" w14:textId="77777777" w:rsidR="007B2614" w:rsidRDefault="000A3E2E">
      <w:pPr>
        <w:spacing w:after="0"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>775.328.3250</w:t>
      </w:r>
    </w:p>
    <w:p w14:paraId="5189F2DD" w14:textId="77777777" w:rsidR="007B2614" w:rsidRDefault="00F50DF2">
      <w:pPr>
        <w:spacing w:after="0" w:line="240" w:lineRule="auto"/>
        <w:rPr>
          <w:color w:val="4472C4"/>
        </w:rPr>
      </w:pPr>
      <w:hyperlink r:id="rId16">
        <w:r w:rsidR="000A3E2E">
          <w:rPr>
            <w:color w:val="4472C4"/>
            <w:u w:val="single"/>
          </w:rPr>
          <w:t>https://www.washoecourts.com/lawlibrary/onlineresources</w:t>
        </w:r>
      </w:hyperlink>
    </w:p>
    <w:sectPr w:rsidR="007B2614"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14"/>
    <w:rsid w:val="000A3E2E"/>
    <w:rsid w:val="00546B41"/>
    <w:rsid w:val="007B2614"/>
    <w:rsid w:val="00EE5F5E"/>
    <w:rsid w:val="00F5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4BA85"/>
  <w15:docId w15:val="{52205D1E-138F-4D3A-8156-EBBE7753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using.nv.gov/Resources/COVID-19/Renter_Assistance/" TargetMode="External"/><Relationship Id="rId13" Type="http://schemas.openxmlformats.org/officeDocument/2006/relationships/hyperlink" Target="http://www.nlslaw.ne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hyperlink" Target="http://www.snslp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ashoecourts.com/lawlibrary/onlineresourc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acsn.or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ivillawselfhelpcenter.org" TargetMode="External"/><Relationship Id="rId10" Type="http://schemas.openxmlformats.org/officeDocument/2006/relationships/hyperlink" Target="http://www.washoelegalservices.org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varn.org" TargetMode="External"/><Relationship Id="rId14" Type="http://schemas.openxmlformats.org/officeDocument/2006/relationships/hyperlink" Target="https://www.bing.com/local?lid=YN873x4790888800580282358&amp;id=YN873x4790888800580282358&amp;q=Clark+County+Regional+Justice+Center&amp;name=Clark+County+Regional+Justice+Center&amp;cp=36.16645812988281%7e-115.14590454101562&amp;ppois=36.16645812988281_-115.14590454101562_Clark+County+Regional+Justice+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81D679AA8AA468406D9238215A035" ma:contentTypeVersion="9" ma:contentTypeDescription="Create a new document." ma:contentTypeScope="" ma:versionID="5c77585a6f111f4c4ef423797b4ebe35">
  <xsd:schema xmlns:xsd="http://www.w3.org/2001/XMLSchema" xmlns:xs="http://www.w3.org/2001/XMLSchema" xmlns:p="http://schemas.microsoft.com/office/2006/metadata/properties" xmlns:ns2="74e61ccc-e328-4c43-84f0-6374b7739503" targetNamespace="http://schemas.microsoft.com/office/2006/metadata/properties" ma:root="true" ma:fieldsID="ac8a51cd89823197875d587b969ddc6a" ns2:_="">
    <xsd:import namespace="74e61ccc-e328-4c43-84f0-6374b7739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61ccc-e328-4c43-84f0-6374b7739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1F104B-D593-48AE-9313-CA7D6D678E7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4e61ccc-e328-4c43-84f0-6374b773950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23B5AF6-9D0D-4FF8-BA49-D1A1AD8F51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B03D8D-E72B-4084-AB56-648F25831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61ccc-e328-4c43-84f0-6374b7739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Sullivan</dc:creator>
  <cp:lastModifiedBy>Diana Sullivan</cp:lastModifiedBy>
  <cp:revision>2</cp:revision>
  <dcterms:created xsi:type="dcterms:W3CDTF">2020-10-12T19:16:00Z</dcterms:created>
  <dcterms:modified xsi:type="dcterms:W3CDTF">2020-10-12T19:16:00Z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0x01010091081D679AA8AA468406D9238215A035</vt:lpwstr>
  </property>
</Properties>
</file>